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60EDB" w14:textId="7ED28B65" w:rsidR="00653923" w:rsidRPr="00853432" w:rsidRDefault="00653923" w:rsidP="00853432">
      <w:pPr>
        <w:jc w:val="right"/>
        <w:rPr>
          <w:b/>
          <w:u w:val="single"/>
        </w:rPr>
      </w:pPr>
      <w:r w:rsidRPr="00853432">
        <w:rPr>
          <w:b/>
          <w:u w:val="single"/>
        </w:rPr>
        <w:t>NACRT</w:t>
      </w:r>
    </w:p>
    <w:p w14:paraId="6FE203C5" w14:textId="07A6E619" w:rsidR="00653923" w:rsidRPr="00853432" w:rsidRDefault="00653923" w:rsidP="00853432">
      <w:pPr>
        <w:jc w:val="both"/>
        <w:rPr>
          <w:b/>
        </w:rPr>
      </w:pPr>
    </w:p>
    <w:p w14:paraId="2E93CA28" w14:textId="63DF3638" w:rsidR="00F50F3E" w:rsidRPr="00853432" w:rsidRDefault="00F50F3E" w:rsidP="00853432">
      <w:pPr>
        <w:jc w:val="both"/>
        <w:rPr>
          <w:b/>
        </w:rPr>
      </w:pPr>
      <w:r w:rsidRPr="00853432">
        <w:t xml:space="preserve">Na temelju članka 19. stavka </w:t>
      </w:r>
      <w:r w:rsidR="00401AAB" w:rsidRPr="00853432">
        <w:t>7</w:t>
      </w:r>
      <w:r w:rsidRPr="00853432">
        <w:t>.</w:t>
      </w:r>
      <w:r w:rsidR="00401AAB" w:rsidRPr="00853432">
        <w:t xml:space="preserve"> </w:t>
      </w:r>
      <w:r w:rsidRPr="00853432">
        <w:t xml:space="preserve">Zakona o obveznom zdravstvenom osiguranju  </w:t>
      </w:r>
      <w:r w:rsidR="00853432" w:rsidRPr="00853432">
        <w:rPr>
          <w:shd w:val="clear" w:color="auto" w:fill="FFFFFF"/>
        </w:rPr>
        <w:t>(„Narodne novine“</w:t>
      </w:r>
      <w:r w:rsidRPr="00853432">
        <w:rPr>
          <w:shd w:val="clear" w:color="auto" w:fill="FFFFFF"/>
        </w:rPr>
        <w:t>,</w:t>
      </w:r>
      <w:r w:rsidR="0033780B" w:rsidRPr="00853432">
        <w:rPr>
          <w:shd w:val="clear" w:color="auto" w:fill="FFFFFF"/>
        </w:rPr>
        <w:t xml:space="preserve"> br. </w:t>
      </w:r>
      <w:r w:rsidR="00653923" w:rsidRPr="00853432">
        <w:rPr>
          <w:shd w:val="clear" w:color="auto" w:fill="FFFFFF"/>
        </w:rPr>
        <w:t>80/13, 137/13, 98/19</w:t>
      </w:r>
      <w:r w:rsidR="0053109D" w:rsidRPr="00853432">
        <w:rPr>
          <w:shd w:val="clear" w:color="auto" w:fill="FFFFFF"/>
        </w:rPr>
        <w:t xml:space="preserve"> i </w:t>
      </w:r>
      <w:r w:rsidR="00653923" w:rsidRPr="00853432">
        <w:rPr>
          <w:shd w:val="clear" w:color="auto" w:fill="FFFFFF"/>
        </w:rPr>
        <w:t>33/23</w:t>
      </w:r>
      <w:r w:rsidR="003C2E62">
        <w:t>)</w:t>
      </w:r>
      <w:r w:rsidR="00E8261E" w:rsidRPr="00853432">
        <w:t xml:space="preserve"> </w:t>
      </w:r>
      <w:r w:rsidRPr="00853432">
        <w:t xml:space="preserve">ministar </w:t>
      </w:r>
      <w:r w:rsidR="009F1D96" w:rsidRPr="00853432">
        <w:t>zdravstva</w:t>
      </w:r>
      <w:r w:rsidRPr="00853432">
        <w:t xml:space="preserve"> donosi</w:t>
      </w:r>
    </w:p>
    <w:p w14:paraId="76BF32B9" w14:textId="77777777" w:rsidR="00F50F3E" w:rsidRPr="00853432" w:rsidRDefault="00F50F3E" w:rsidP="00853432">
      <w:pPr>
        <w:jc w:val="both"/>
      </w:pPr>
    </w:p>
    <w:p w14:paraId="2009ED61" w14:textId="77777777" w:rsidR="00F50F3E" w:rsidRPr="00853432" w:rsidRDefault="00F50F3E" w:rsidP="00853432">
      <w:pPr>
        <w:jc w:val="both"/>
      </w:pPr>
    </w:p>
    <w:p w14:paraId="4D68A2C6" w14:textId="38F5517E" w:rsidR="00F50F3E" w:rsidRPr="00853432" w:rsidRDefault="00853432" w:rsidP="00853432">
      <w:pPr>
        <w:jc w:val="center"/>
        <w:rPr>
          <w:b/>
          <w:sz w:val="32"/>
          <w:szCs w:val="32"/>
        </w:rPr>
      </w:pPr>
      <w:r w:rsidRPr="00853432">
        <w:rPr>
          <w:b/>
          <w:sz w:val="32"/>
          <w:szCs w:val="32"/>
        </w:rPr>
        <w:t>PRAVILNIK</w:t>
      </w:r>
    </w:p>
    <w:p w14:paraId="364415F5" w14:textId="77777777" w:rsidR="00853432" w:rsidRPr="00853432" w:rsidRDefault="00853432" w:rsidP="00853432">
      <w:pPr>
        <w:jc w:val="center"/>
        <w:rPr>
          <w:b/>
        </w:rPr>
      </w:pPr>
    </w:p>
    <w:p w14:paraId="38A1E7E7" w14:textId="77777777" w:rsidR="00853432" w:rsidRDefault="00853432" w:rsidP="00853432">
      <w:pPr>
        <w:jc w:val="center"/>
        <w:rPr>
          <w:b/>
          <w:sz w:val="28"/>
          <w:szCs w:val="28"/>
        </w:rPr>
      </w:pPr>
      <w:r w:rsidRPr="00853432">
        <w:rPr>
          <w:b/>
          <w:sz w:val="28"/>
          <w:szCs w:val="28"/>
        </w:rPr>
        <w:t xml:space="preserve">O NAČINU PROVOĐENJA PREVENTIVNE </w:t>
      </w:r>
    </w:p>
    <w:p w14:paraId="2E161A80" w14:textId="197BACD3" w:rsidR="00F50F3E" w:rsidRPr="00853432" w:rsidRDefault="00853432" w:rsidP="00853432">
      <w:pPr>
        <w:jc w:val="center"/>
        <w:rPr>
          <w:sz w:val="28"/>
          <w:szCs w:val="28"/>
        </w:rPr>
      </w:pPr>
      <w:r w:rsidRPr="00853432">
        <w:rPr>
          <w:b/>
          <w:sz w:val="28"/>
          <w:szCs w:val="28"/>
        </w:rPr>
        <w:t>ZDRAVSTVENE ZAŠTITE</w:t>
      </w:r>
    </w:p>
    <w:p w14:paraId="21035BC5" w14:textId="77777777" w:rsidR="00F50F3E" w:rsidRPr="00853432" w:rsidRDefault="00F50F3E" w:rsidP="00853432">
      <w:pPr>
        <w:jc w:val="both"/>
        <w:rPr>
          <w:color w:val="231F20"/>
          <w:shd w:val="clear" w:color="auto" w:fill="FFFFFF"/>
        </w:rPr>
      </w:pPr>
    </w:p>
    <w:p w14:paraId="3A1ECFFF" w14:textId="36FFDCAB" w:rsidR="00853432" w:rsidRDefault="00853432" w:rsidP="00853432">
      <w:pPr>
        <w:jc w:val="both"/>
      </w:pPr>
    </w:p>
    <w:p w14:paraId="10C150E9" w14:textId="77777777" w:rsidR="00853432" w:rsidRDefault="00853432" w:rsidP="00853432">
      <w:pPr>
        <w:jc w:val="both"/>
      </w:pPr>
    </w:p>
    <w:p w14:paraId="0C9212CC" w14:textId="604B0C2C" w:rsidR="00F50F3E" w:rsidRPr="00853432" w:rsidRDefault="00F50F3E" w:rsidP="00853432">
      <w:pPr>
        <w:jc w:val="center"/>
        <w:rPr>
          <w:b/>
        </w:rPr>
      </w:pPr>
      <w:r w:rsidRPr="00853432">
        <w:rPr>
          <w:b/>
        </w:rPr>
        <w:t>Članak 1.</w:t>
      </w:r>
    </w:p>
    <w:p w14:paraId="5AE7C492" w14:textId="77777777" w:rsidR="00F50F3E" w:rsidRPr="00853432" w:rsidRDefault="00F50F3E" w:rsidP="00853432">
      <w:pPr>
        <w:jc w:val="center"/>
      </w:pPr>
    </w:p>
    <w:p w14:paraId="086CF22E" w14:textId="323C910A" w:rsidR="00F50F3E" w:rsidRPr="00853432" w:rsidRDefault="00853432" w:rsidP="00853432">
      <w:pPr>
        <w:jc w:val="both"/>
      </w:pPr>
      <w:r>
        <w:tab/>
      </w:r>
      <w:r w:rsidR="0053109D" w:rsidRPr="00853432">
        <w:t>(</w:t>
      </w:r>
      <w:r w:rsidR="00F50F3E" w:rsidRPr="00853432">
        <w:t xml:space="preserve">1) Ovim Pravilnikom </w:t>
      </w:r>
      <w:r w:rsidR="00401AAB" w:rsidRPr="00853432">
        <w:t>uređuje</w:t>
      </w:r>
      <w:r w:rsidR="00F50F3E" w:rsidRPr="00853432">
        <w:t xml:space="preserve"> </w:t>
      </w:r>
      <w:r w:rsidR="00401AAB" w:rsidRPr="00853432">
        <w:t xml:space="preserve">se </w:t>
      </w:r>
      <w:r w:rsidR="00F50F3E" w:rsidRPr="00853432">
        <w:rPr>
          <w:color w:val="231F20"/>
          <w:shd w:val="clear" w:color="auto" w:fill="FFFFFF"/>
        </w:rPr>
        <w:t>provođenj</w:t>
      </w:r>
      <w:r w:rsidR="00401AAB" w:rsidRPr="00853432">
        <w:rPr>
          <w:color w:val="231F20"/>
          <w:shd w:val="clear" w:color="auto" w:fill="FFFFFF"/>
        </w:rPr>
        <w:t>e</w:t>
      </w:r>
      <w:r w:rsidR="00F50F3E" w:rsidRPr="00853432">
        <w:rPr>
          <w:color w:val="231F20"/>
          <w:shd w:val="clear" w:color="auto" w:fill="FFFFFF"/>
        </w:rPr>
        <w:t xml:space="preserve"> preventivne zdravstvene zaštite </w:t>
      </w:r>
      <w:r w:rsidR="00401AAB" w:rsidRPr="00853432">
        <w:rPr>
          <w:color w:val="231F20"/>
          <w:shd w:val="clear" w:color="auto" w:fill="FFFFFF"/>
        </w:rPr>
        <w:t>osiguranih osoba Hrvatskog zavoda za zdravstveno osiguranje preventivnim zdravstvenim pregledima</w:t>
      </w:r>
      <w:r w:rsidR="00FF607C" w:rsidRPr="00853432">
        <w:rPr>
          <w:color w:val="231F20"/>
          <w:shd w:val="clear" w:color="auto" w:fill="FFFFFF"/>
        </w:rPr>
        <w:t>.</w:t>
      </w:r>
    </w:p>
    <w:p w14:paraId="569379B8" w14:textId="77777777" w:rsidR="00F50F3E" w:rsidRPr="00853432" w:rsidRDefault="00F50F3E" w:rsidP="00853432">
      <w:pPr>
        <w:jc w:val="both"/>
      </w:pPr>
    </w:p>
    <w:p w14:paraId="72B16BB8" w14:textId="5894F1DE" w:rsidR="00F50F3E" w:rsidRPr="00853432" w:rsidRDefault="00853432" w:rsidP="00853432">
      <w:pPr>
        <w:jc w:val="both"/>
      </w:pPr>
      <w:r>
        <w:tab/>
      </w:r>
      <w:r w:rsidR="0053109D" w:rsidRPr="00853432">
        <w:t>(</w:t>
      </w:r>
      <w:r w:rsidR="00F50F3E" w:rsidRPr="00853432">
        <w:t>2) Izrazi koji se koriste u ovom Pravilniku, a imaju rodno značenje, odnose se jednako na muški i ženski rod.</w:t>
      </w:r>
      <w:r w:rsidR="00F50F3E" w:rsidRPr="00853432">
        <w:rPr>
          <w:i/>
        </w:rPr>
        <w:t xml:space="preserve"> </w:t>
      </w:r>
    </w:p>
    <w:p w14:paraId="1B7E76EB" w14:textId="77777777" w:rsidR="00F50F3E" w:rsidRPr="00853432" w:rsidRDefault="00F50F3E" w:rsidP="00853432">
      <w:pPr>
        <w:jc w:val="both"/>
        <w:rPr>
          <w:color w:val="FF0000"/>
        </w:rPr>
      </w:pPr>
    </w:p>
    <w:p w14:paraId="1923D731" w14:textId="4B1E4593" w:rsidR="00026102" w:rsidRDefault="00026102" w:rsidP="00853432">
      <w:pPr>
        <w:jc w:val="center"/>
        <w:rPr>
          <w:b/>
        </w:rPr>
      </w:pPr>
      <w:r w:rsidRPr="00853432">
        <w:rPr>
          <w:b/>
        </w:rPr>
        <w:t>Članak 2.</w:t>
      </w:r>
    </w:p>
    <w:p w14:paraId="635FED5F" w14:textId="77777777" w:rsidR="00853432" w:rsidRPr="00853432" w:rsidRDefault="00853432" w:rsidP="00853432">
      <w:pPr>
        <w:jc w:val="center"/>
        <w:rPr>
          <w:b/>
        </w:rPr>
      </w:pPr>
    </w:p>
    <w:p w14:paraId="0F033305" w14:textId="122127EB" w:rsidR="00026102" w:rsidRPr="00853432" w:rsidRDefault="00853432" w:rsidP="00853432">
      <w:pPr>
        <w:jc w:val="both"/>
      </w:pPr>
      <w:r>
        <w:tab/>
      </w:r>
      <w:r w:rsidR="0053109D" w:rsidRPr="00853432">
        <w:t>(</w:t>
      </w:r>
      <w:r w:rsidR="00026102" w:rsidRPr="00853432">
        <w:t xml:space="preserve">1) Preventivni zdravstveni pregledi </w:t>
      </w:r>
      <w:r w:rsidR="00401AAB" w:rsidRPr="00853432">
        <w:t xml:space="preserve">iz članka 1. ovoga Pravilnika </w:t>
      </w:r>
      <w:r w:rsidR="00026102" w:rsidRPr="00853432">
        <w:t xml:space="preserve">provode se na razini primarne zdravstvene </w:t>
      </w:r>
      <w:r>
        <w:t>djelatnosti</w:t>
      </w:r>
      <w:r w:rsidR="00026102" w:rsidRPr="00853432">
        <w:t>.</w:t>
      </w:r>
    </w:p>
    <w:p w14:paraId="08C8ED7C" w14:textId="77777777" w:rsidR="00026102" w:rsidRPr="00853432" w:rsidRDefault="00026102" w:rsidP="00853432">
      <w:pPr>
        <w:jc w:val="both"/>
      </w:pPr>
    </w:p>
    <w:p w14:paraId="217C2465" w14:textId="244136F3" w:rsidR="00026102" w:rsidRDefault="00853432" w:rsidP="00853432">
      <w:pPr>
        <w:jc w:val="both"/>
      </w:pPr>
      <w:r>
        <w:tab/>
      </w:r>
      <w:r w:rsidR="0053109D" w:rsidRPr="00853432">
        <w:t>(</w:t>
      </w:r>
      <w:r w:rsidR="00026102" w:rsidRPr="00853432">
        <w:t>2) Preventivn</w:t>
      </w:r>
      <w:r w:rsidR="00D03718" w:rsidRPr="00853432">
        <w:t>i</w:t>
      </w:r>
      <w:r w:rsidR="00026102" w:rsidRPr="00853432">
        <w:t xml:space="preserve"> zdravstven</w:t>
      </w:r>
      <w:r w:rsidR="00D03718" w:rsidRPr="00853432">
        <w:t>i</w:t>
      </w:r>
      <w:r w:rsidR="00026102" w:rsidRPr="00853432">
        <w:t xml:space="preserve"> pregled</w:t>
      </w:r>
      <w:r w:rsidR="00D03718" w:rsidRPr="00853432">
        <w:t xml:space="preserve">i </w:t>
      </w:r>
      <w:r w:rsidR="00026102" w:rsidRPr="00853432">
        <w:t>provode</w:t>
      </w:r>
      <w:r w:rsidR="00D03718" w:rsidRPr="00853432">
        <w:t xml:space="preserve"> se u djelatnosti </w:t>
      </w:r>
      <w:r w:rsidR="00026102" w:rsidRPr="00853432">
        <w:t>obiteljske (opće) medicine</w:t>
      </w:r>
      <w:r w:rsidR="00401AAB" w:rsidRPr="00853432">
        <w:t>.</w:t>
      </w:r>
    </w:p>
    <w:p w14:paraId="1B33FDC0" w14:textId="77777777" w:rsidR="00853432" w:rsidRDefault="00853432" w:rsidP="00853432">
      <w:pPr>
        <w:jc w:val="both"/>
      </w:pPr>
    </w:p>
    <w:p w14:paraId="2462A2AA" w14:textId="77777777" w:rsidR="00853432" w:rsidRPr="00853432" w:rsidRDefault="00853432" w:rsidP="00853432">
      <w:pPr>
        <w:jc w:val="both"/>
        <w:rPr>
          <w:color w:val="FF0000"/>
        </w:rPr>
      </w:pPr>
    </w:p>
    <w:p w14:paraId="328CF6D5" w14:textId="4FB94A10" w:rsidR="00026102" w:rsidRPr="00853432" w:rsidRDefault="00026102" w:rsidP="00853432">
      <w:pPr>
        <w:jc w:val="center"/>
        <w:rPr>
          <w:b/>
        </w:rPr>
      </w:pPr>
      <w:r w:rsidRPr="00853432">
        <w:rPr>
          <w:b/>
        </w:rPr>
        <w:t>Članak 3.</w:t>
      </w:r>
    </w:p>
    <w:p w14:paraId="125B15BE" w14:textId="77777777" w:rsidR="00653923" w:rsidRPr="00853432" w:rsidRDefault="00653923" w:rsidP="00853432">
      <w:pPr>
        <w:jc w:val="both"/>
      </w:pPr>
    </w:p>
    <w:p w14:paraId="264E13F5" w14:textId="229043D2" w:rsidR="0007552A" w:rsidRPr="00853432" w:rsidRDefault="00853432" w:rsidP="00853432">
      <w:pPr>
        <w:jc w:val="both"/>
      </w:pPr>
      <w:r>
        <w:tab/>
      </w:r>
      <w:r w:rsidR="0053109D" w:rsidRPr="00853432">
        <w:t>(</w:t>
      </w:r>
      <w:r w:rsidR="009F1D96" w:rsidRPr="00853432">
        <w:t xml:space="preserve">1) </w:t>
      </w:r>
      <w:r w:rsidR="00026102" w:rsidRPr="00853432">
        <w:t xml:space="preserve">Preventivni </w:t>
      </w:r>
      <w:r w:rsidR="0007552A" w:rsidRPr="00853432">
        <w:t xml:space="preserve">zdravstveni </w:t>
      </w:r>
      <w:r w:rsidR="00026102" w:rsidRPr="00853432">
        <w:t>pregled</w:t>
      </w:r>
      <w:r w:rsidR="0007552A" w:rsidRPr="00853432">
        <w:t xml:space="preserve"> sastoji se od prikupljanja podataka o zdravstvenom stanju, životnom stilu i navikama osigurane osobe Hrvatskog zavoda za zdravstveno osiguranje, fizikalnog pregleda, dijagnostičkih postupaka, završno</w:t>
      </w:r>
      <w:bookmarkStart w:id="0" w:name="_GoBack"/>
      <w:bookmarkEnd w:id="0"/>
      <w:r w:rsidR="0007552A" w:rsidRPr="00853432">
        <w:t>g mišljenja te edukacije i savjetovanja.</w:t>
      </w:r>
    </w:p>
    <w:p w14:paraId="265750F1" w14:textId="77777777" w:rsidR="009F1D96" w:rsidRPr="00853432" w:rsidRDefault="009F1D96" w:rsidP="00853432">
      <w:pPr>
        <w:jc w:val="both"/>
      </w:pPr>
    </w:p>
    <w:p w14:paraId="68177F61" w14:textId="1889B390" w:rsidR="00653923" w:rsidRDefault="00853432" w:rsidP="00853432">
      <w:pPr>
        <w:jc w:val="both"/>
      </w:pPr>
      <w:r>
        <w:tab/>
      </w:r>
      <w:r w:rsidR="0053109D" w:rsidRPr="00853432">
        <w:t>(</w:t>
      </w:r>
      <w:r w:rsidR="009F1D96" w:rsidRPr="00853432">
        <w:t>2) Protokol o načinu provedbe preventivnih zdravstvenih pregleda iz stavka 1. ovoga članka</w:t>
      </w:r>
      <w:r w:rsidR="003C2E62">
        <w:t xml:space="preserve"> </w:t>
      </w:r>
      <w:r w:rsidR="009F1D96" w:rsidRPr="00853432">
        <w:t>odlukom donosi ministar nadležan za zdravstvo</w:t>
      </w:r>
      <w:r w:rsidR="0053109D" w:rsidRPr="00853432">
        <w:t xml:space="preserve"> (dalje u tekstu: ministar)</w:t>
      </w:r>
      <w:r w:rsidR="009F1D96" w:rsidRPr="00853432">
        <w:t>.</w:t>
      </w:r>
    </w:p>
    <w:p w14:paraId="75BA4FD6" w14:textId="0795AB3F" w:rsidR="003C2E62" w:rsidRDefault="003C2E62" w:rsidP="00853432">
      <w:pPr>
        <w:jc w:val="both"/>
      </w:pPr>
    </w:p>
    <w:p w14:paraId="13D755F3" w14:textId="763C5175" w:rsidR="003C2E62" w:rsidRDefault="003C2E62" w:rsidP="00853432">
      <w:pPr>
        <w:jc w:val="both"/>
      </w:pPr>
      <w:r>
        <w:tab/>
        <w:t>(3) Odluka iz svaka 2</w:t>
      </w:r>
      <w:r w:rsidRPr="003C2E62">
        <w:t>. ovoga članka objavljuje se na mrežnim stranicama ministarstva nadležnog za zdravstvo.</w:t>
      </w:r>
    </w:p>
    <w:p w14:paraId="21721FD9" w14:textId="77777777" w:rsidR="00853432" w:rsidRPr="00853432" w:rsidRDefault="00853432" w:rsidP="00853432">
      <w:pPr>
        <w:jc w:val="both"/>
      </w:pPr>
    </w:p>
    <w:p w14:paraId="37FC2BE3" w14:textId="5EC76114" w:rsidR="00653923" w:rsidRPr="003C2E62" w:rsidRDefault="003C2E62" w:rsidP="003C2E62">
      <w:pPr>
        <w:jc w:val="center"/>
        <w:rPr>
          <w:b/>
        </w:rPr>
      </w:pPr>
      <w:r w:rsidRPr="003C2E62">
        <w:rPr>
          <w:b/>
        </w:rPr>
        <w:t>PRIJELAZNE I ZAVRŠNE ODREDBE</w:t>
      </w:r>
    </w:p>
    <w:p w14:paraId="21E42CE3" w14:textId="77777777" w:rsidR="003C2E62" w:rsidRPr="00853432" w:rsidRDefault="003C2E62" w:rsidP="003C2E62">
      <w:pPr>
        <w:jc w:val="center"/>
      </w:pPr>
    </w:p>
    <w:p w14:paraId="4F9D86DF" w14:textId="34A83FF2" w:rsidR="009F1D96" w:rsidRPr="00853432" w:rsidRDefault="00653923" w:rsidP="00853432">
      <w:pPr>
        <w:jc w:val="center"/>
        <w:rPr>
          <w:b/>
        </w:rPr>
      </w:pPr>
      <w:r w:rsidRPr="00853432">
        <w:rPr>
          <w:b/>
        </w:rPr>
        <w:t xml:space="preserve">Članak </w:t>
      </w:r>
      <w:r w:rsidR="009F1D96" w:rsidRPr="00853432">
        <w:rPr>
          <w:b/>
        </w:rPr>
        <w:t>4</w:t>
      </w:r>
      <w:r w:rsidRPr="00853432">
        <w:rPr>
          <w:b/>
        </w:rPr>
        <w:t>.</w:t>
      </w:r>
    </w:p>
    <w:p w14:paraId="35AA06D3" w14:textId="77777777" w:rsidR="0053109D" w:rsidRPr="00853432" w:rsidRDefault="0053109D" w:rsidP="00853432">
      <w:pPr>
        <w:jc w:val="both"/>
        <w:rPr>
          <w:b/>
        </w:rPr>
      </w:pPr>
    </w:p>
    <w:p w14:paraId="3801E3A2" w14:textId="7E462202" w:rsidR="006F1997" w:rsidRDefault="00853432" w:rsidP="00853432">
      <w:pPr>
        <w:jc w:val="both"/>
      </w:pPr>
      <w:r>
        <w:tab/>
      </w:r>
      <w:r w:rsidR="006F1997" w:rsidRPr="006F1997">
        <w:t xml:space="preserve">Ministar će u roku od </w:t>
      </w:r>
      <w:r w:rsidR="006F1997">
        <w:t>30 dana</w:t>
      </w:r>
      <w:r w:rsidR="006F1997" w:rsidRPr="006F1997">
        <w:t xml:space="preserve"> od dana stupanja na snagu ovoga </w:t>
      </w:r>
      <w:r w:rsidR="006F1997">
        <w:t>Pravilnika</w:t>
      </w:r>
      <w:r w:rsidR="006F1997" w:rsidRPr="006F1997">
        <w:t xml:space="preserve"> donijeti </w:t>
      </w:r>
      <w:r w:rsidR="006F1997">
        <w:t>odluku</w:t>
      </w:r>
      <w:r w:rsidR="006F1997" w:rsidRPr="006F1997">
        <w:t xml:space="preserve"> iz članka </w:t>
      </w:r>
      <w:r w:rsidR="006F1997">
        <w:t>3</w:t>
      </w:r>
      <w:r w:rsidR="006F1997" w:rsidRPr="006F1997">
        <w:t xml:space="preserve">. ovoga </w:t>
      </w:r>
      <w:r w:rsidR="006F1997">
        <w:t>Pravilnika</w:t>
      </w:r>
      <w:r w:rsidR="006F1997" w:rsidRPr="006F1997">
        <w:t>.</w:t>
      </w:r>
    </w:p>
    <w:p w14:paraId="2D5AB8AD" w14:textId="63939312" w:rsidR="00E8261E" w:rsidRPr="00853432" w:rsidRDefault="00E8261E" w:rsidP="00853432">
      <w:pPr>
        <w:jc w:val="both"/>
      </w:pPr>
    </w:p>
    <w:p w14:paraId="76CEB585" w14:textId="484EF7EA" w:rsidR="00E8261E" w:rsidRDefault="00853432" w:rsidP="00853432">
      <w:pPr>
        <w:jc w:val="both"/>
      </w:pPr>
      <w:r>
        <w:tab/>
      </w:r>
    </w:p>
    <w:p w14:paraId="5541C3A2" w14:textId="56FB0600" w:rsidR="00853432" w:rsidRDefault="00853432" w:rsidP="00853432">
      <w:pPr>
        <w:jc w:val="both"/>
      </w:pPr>
    </w:p>
    <w:p w14:paraId="5AA4F62A" w14:textId="770709A1" w:rsidR="00026102" w:rsidRPr="00853432" w:rsidRDefault="00653923" w:rsidP="00853432">
      <w:pPr>
        <w:jc w:val="center"/>
        <w:rPr>
          <w:b/>
        </w:rPr>
      </w:pPr>
      <w:r w:rsidRPr="00853432">
        <w:rPr>
          <w:b/>
        </w:rPr>
        <w:lastRenderedPageBreak/>
        <w:t xml:space="preserve">Članak </w:t>
      </w:r>
      <w:r w:rsidR="009F1D96" w:rsidRPr="00853432">
        <w:rPr>
          <w:b/>
        </w:rPr>
        <w:t>5</w:t>
      </w:r>
      <w:r w:rsidRPr="00853432">
        <w:rPr>
          <w:b/>
        </w:rPr>
        <w:t>.</w:t>
      </w:r>
    </w:p>
    <w:p w14:paraId="05847E01" w14:textId="77777777" w:rsidR="00026102" w:rsidRPr="00853432" w:rsidRDefault="00026102" w:rsidP="00853432">
      <w:pPr>
        <w:jc w:val="both"/>
        <w:rPr>
          <w:color w:val="FF0000"/>
        </w:rPr>
      </w:pPr>
    </w:p>
    <w:p w14:paraId="77293004" w14:textId="16D24A7B" w:rsidR="00F50F3E" w:rsidRPr="00853432" w:rsidRDefault="009F1D96" w:rsidP="00853432">
      <w:pPr>
        <w:jc w:val="both"/>
      </w:pPr>
      <w:r w:rsidRPr="00853432">
        <w:rPr>
          <w:rFonts w:eastAsia="Calibri"/>
        </w:rPr>
        <w:tab/>
      </w:r>
      <w:r w:rsidR="00F50F3E" w:rsidRPr="00853432">
        <w:rPr>
          <w:rFonts w:eastAsia="Calibri"/>
        </w:rPr>
        <w:t>Ovaj Pravilnik stupa na snagu osmog</w:t>
      </w:r>
      <w:r w:rsidR="00853432">
        <w:rPr>
          <w:rFonts w:eastAsia="Calibri"/>
        </w:rPr>
        <w:t>a</w:t>
      </w:r>
      <w:r w:rsidR="00F50F3E" w:rsidRPr="00853432">
        <w:rPr>
          <w:rFonts w:eastAsia="Calibri"/>
        </w:rPr>
        <w:t xml:space="preserve"> dana od dana objave u „Narodnim novinama“.</w:t>
      </w:r>
    </w:p>
    <w:p w14:paraId="3E959FC4" w14:textId="7010DDCA" w:rsidR="00653923" w:rsidRPr="00853432" w:rsidRDefault="00653923" w:rsidP="00853432">
      <w:pPr>
        <w:jc w:val="both"/>
      </w:pPr>
    </w:p>
    <w:p w14:paraId="6C499B39" w14:textId="5ED4D9E8" w:rsidR="009F1D96" w:rsidRPr="00853432" w:rsidRDefault="009F1D96" w:rsidP="00853432">
      <w:pPr>
        <w:jc w:val="both"/>
      </w:pPr>
    </w:p>
    <w:p w14:paraId="75D9AC71" w14:textId="77777777" w:rsidR="00E8261E" w:rsidRPr="00853432" w:rsidRDefault="009F1D96" w:rsidP="00853432">
      <w:pPr>
        <w:jc w:val="both"/>
      </w:pPr>
      <w:r w:rsidRPr="00853432">
        <w:tab/>
      </w:r>
      <w:r w:rsidRPr="00853432">
        <w:tab/>
      </w:r>
      <w:r w:rsidRPr="00853432">
        <w:tab/>
      </w:r>
      <w:r w:rsidRPr="00853432">
        <w:tab/>
      </w:r>
      <w:r w:rsidRPr="00853432">
        <w:tab/>
      </w:r>
      <w:r w:rsidRPr="00853432">
        <w:tab/>
      </w:r>
      <w:r w:rsidRPr="00853432">
        <w:tab/>
      </w:r>
      <w:r w:rsidRPr="00853432">
        <w:tab/>
      </w:r>
    </w:p>
    <w:p w14:paraId="784D2D44" w14:textId="77777777" w:rsidR="008D66B0" w:rsidRPr="00853432" w:rsidRDefault="008D66B0" w:rsidP="00853432">
      <w:pPr>
        <w:jc w:val="both"/>
        <w:rPr>
          <w:shd w:val="clear" w:color="auto" w:fill="FFFFFF"/>
        </w:rPr>
      </w:pPr>
      <w:r w:rsidRPr="00853432">
        <w:rPr>
          <w:shd w:val="clear" w:color="auto" w:fill="FFFFFF"/>
        </w:rPr>
        <w:t xml:space="preserve">KLASA: </w:t>
      </w:r>
    </w:p>
    <w:p w14:paraId="43CE86E9" w14:textId="77777777" w:rsidR="008D66B0" w:rsidRPr="00853432" w:rsidRDefault="008D66B0" w:rsidP="00853432">
      <w:pPr>
        <w:jc w:val="both"/>
        <w:rPr>
          <w:shd w:val="clear" w:color="auto" w:fill="FFFFFF"/>
        </w:rPr>
      </w:pPr>
      <w:r w:rsidRPr="00853432">
        <w:rPr>
          <w:shd w:val="clear" w:color="auto" w:fill="FFFFFF"/>
        </w:rPr>
        <w:t xml:space="preserve">URBROJ: </w:t>
      </w:r>
    </w:p>
    <w:p w14:paraId="651A6033" w14:textId="7EE40CC6" w:rsidR="008D66B0" w:rsidRDefault="008D66B0" w:rsidP="00853432">
      <w:pPr>
        <w:jc w:val="both"/>
        <w:rPr>
          <w:shd w:val="clear" w:color="auto" w:fill="FFFFFF"/>
        </w:rPr>
      </w:pPr>
      <w:r w:rsidRPr="00853432">
        <w:rPr>
          <w:shd w:val="clear" w:color="auto" w:fill="FFFFFF"/>
        </w:rPr>
        <w:t xml:space="preserve">Zagreb, </w:t>
      </w:r>
    </w:p>
    <w:p w14:paraId="0DCB0C5E" w14:textId="41A63AC1" w:rsidR="00853432" w:rsidRDefault="00853432" w:rsidP="00853432">
      <w:pPr>
        <w:jc w:val="both"/>
        <w:rPr>
          <w:shd w:val="clear" w:color="auto" w:fill="FFFFFF"/>
        </w:rPr>
      </w:pPr>
    </w:p>
    <w:p w14:paraId="2128D854" w14:textId="77777777" w:rsidR="00853432" w:rsidRPr="00853432" w:rsidRDefault="00853432" w:rsidP="00853432">
      <w:pPr>
        <w:jc w:val="both"/>
        <w:rPr>
          <w:shd w:val="clear" w:color="auto" w:fill="FFFFFF"/>
        </w:rPr>
      </w:pPr>
    </w:p>
    <w:p w14:paraId="3FE97046" w14:textId="77777777" w:rsidR="008D66B0" w:rsidRPr="00853432" w:rsidRDefault="008D66B0" w:rsidP="00853432">
      <w:pPr>
        <w:jc w:val="both"/>
        <w:rPr>
          <w:rFonts w:eastAsia="Calibri"/>
        </w:rPr>
      </w:pPr>
      <w:r w:rsidRPr="00853432">
        <w:rPr>
          <w:rFonts w:eastAsia="Calibri"/>
        </w:rPr>
        <w:t xml:space="preserve">                                                                                       MINISTAR</w:t>
      </w:r>
    </w:p>
    <w:p w14:paraId="79850EE9" w14:textId="77777777" w:rsidR="008D66B0" w:rsidRPr="00853432" w:rsidRDefault="008D66B0" w:rsidP="00853432">
      <w:pPr>
        <w:jc w:val="both"/>
        <w:rPr>
          <w:rFonts w:eastAsia="Calibri"/>
        </w:rPr>
      </w:pPr>
    </w:p>
    <w:p w14:paraId="0099E68D" w14:textId="77777777" w:rsidR="008D66B0" w:rsidRPr="00853432" w:rsidRDefault="008D66B0" w:rsidP="00853432">
      <w:pPr>
        <w:jc w:val="both"/>
        <w:rPr>
          <w:rFonts w:eastAsia="Calibri"/>
        </w:rPr>
      </w:pPr>
      <w:r w:rsidRPr="00853432">
        <w:rPr>
          <w:rFonts w:eastAsia="Calibri"/>
        </w:rPr>
        <w:t xml:space="preserve">                                                                   izv. prof. dr. </w:t>
      </w:r>
      <w:proofErr w:type="spellStart"/>
      <w:r w:rsidRPr="00853432">
        <w:rPr>
          <w:rFonts w:eastAsia="Calibri"/>
        </w:rPr>
        <w:t>sc</w:t>
      </w:r>
      <w:proofErr w:type="spellEnd"/>
      <w:r w:rsidRPr="00853432">
        <w:rPr>
          <w:rFonts w:eastAsia="Calibri"/>
        </w:rPr>
        <w:t xml:space="preserve">. Vili Beroš, dr. med.                                                                                       </w:t>
      </w:r>
    </w:p>
    <w:p w14:paraId="75FB524B" w14:textId="77777777" w:rsidR="00E8261E" w:rsidRPr="00853432" w:rsidRDefault="00E8261E" w:rsidP="00853432">
      <w:pPr>
        <w:jc w:val="both"/>
      </w:pPr>
    </w:p>
    <w:sectPr w:rsidR="00E8261E" w:rsidRPr="00853432" w:rsidSect="003022E2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FDF93" w14:textId="77777777" w:rsidR="0097327F" w:rsidRDefault="0097327F" w:rsidP="003022E2">
      <w:r>
        <w:separator/>
      </w:r>
    </w:p>
  </w:endnote>
  <w:endnote w:type="continuationSeparator" w:id="0">
    <w:p w14:paraId="28C25087" w14:textId="77777777" w:rsidR="0097327F" w:rsidRDefault="0097327F" w:rsidP="0030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907642"/>
      <w:docPartObj>
        <w:docPartGallery w:val="Page Numbers (Bottom of Page)"/>
        <w:docPartUnique/>
      </w:docPartObj>
    </w:sdtPr>
    <w:sdtContent>
      <w:p w14:paraId="4317F11A" w14:textId="3885DE61" w:rsidR="003022E2" w:rsidRDefault="003022E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B7032D9" w14:textId="77777777" w:rsidR="003022E2" w:rsidRDefault="003022E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F30AB" w14:textId="77777777" w:rsidR="0097327F" w:rsidRDefault="0097327F" w:rsidP="003022E2">
      <w:r>
        <w:separator/>
      </w:r>
    </w:p>
  </w:footnote>
  <w:footnote w:type="continuationSeparator" w:id="0">
    <w:p w14:paraId="45D39BBA" w14:textId="77777777" w:rsidR="0097327F" w:rsidRDefault="0097327F" w:rsidP="0030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E176F"/>
    <w:multiLevelType w:val="hybridMultilevel"/>
    <w:tmpl w:val="318AD9C0"/>
    <w:lvl w:ilvl="0" w:tplc="5036B3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670A58"/>
    <w:multiLevelType w:val="hybridMultilevel"/>
    <w:tmpl w:val="36B8AF2E"/>
    <w:lvl w:ilvl="0" w:tplc="94201A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E25E0E"/>
    <w:multiLevelType w:val="hybridMultilevel"/>
    <w:tmpl w:val="D070F516"/>
    <w:lvl w:ilvl="0" w:tplc="5036B3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3E"/>
    <w:rsid w:val="00026102"/>
    <w:rsid w:val="00065B09"/>
    <w:rsid w:val="0007552A"/>
    <w:rsid w:val="001D7BBB"/>
    <w:rsid w:val="00293DAC"/>
    <w:rsid w:val="002C141B"/>
    <w:rsid w:val="003022E2"/>
    <w:rsid w:val="0033780B"/>
    <w:rsid w:val="003C2E62"/>
    <w:rsid w:val="00401AAB"/>
    <w:rsid w:val="004E1744"/>
    <w:rsid w:val="0053109D"/>
    <w:rsid w:val="005F0207"/>
    <w:rsid w:val="005F134E"/>
    <w:rsid w:val="00653923"/>
    <w:rsid w:val="006A3891"/>
    <w:rsid w:val="006F1997"/>
    <w:rsid w:val="007A7836"/>
    <w:rsid w:val="007B6DF1"/>
    <w:rsid w:val="008448B0"/>
    <w:rsid w:val="00853432"/>
    <w:rsid w:val="008D66B0"/>
    <w:rsid w:val="0097327F"/>
    <w:rsid w:val="009F1D96"/>
    <w:rsid w:val="00AA5DD7"/>
    <w:rsid w:val="00AD28E3"/>
    <w:rsid w:val="00CE7B43"/>
    <w:rsid w:val="00D03718"/>
    <w:rsid w:val="00DC4DBE"/>
    <w:rsid w:val="00E8261E"/>
    <w:rsid w:val="00F50F3E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AC80"/>
  <w15:chartTrackingRefBased/>
  <w15:docId w15:val="{24314215-7068-41FB-AE54-21941B17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F50F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F50F3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semiHidden/>
    <w:unhideWhenUsed/>
    <w:rsid w:val="00F50F3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50F3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50F3E"/>
    <w:rPr>
      <w:rFonts w:ascii="Calibri" w:eastAsia="Calibri" w:hAnsi="Calibri" w:cs="Times New Roman"/>
      <w:sz w:val="20"/>
      <w:szCs w:val="20"/>
    </w:rPr>
  </w:style>
  <w:style w:type="character" w:customStyle="1" w:styleId="OdlomakpopisaChar">
    <w:name w:val="Odlomak popisa Char"/>
    <w:link w:val="Odlomakpopisa"/>
    <w:uiPriority w:val="34"/>
    <w:locked/>
    <w:rsid w:val="00F50F3E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0F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0F3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50F3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F607C"/>
    <w:pPr>
      <w:spacing w:after="0"/>
    </w:pPr>
    <w:rPr>
      <w:rFonts w:ascii="Times New Roman" w:eastAsia="Times New Roman" w:hAnsi="Times New Roman"/>
      <w:b/>
      <w:bCs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F607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8D66B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022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22E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022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22E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2E5A1-2C99-419A-BF11-B2F9C05B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Skoko-Poljak Dunja</dc:creator>
  <cp:keywords/>
  <dc:description/>
  <cp:lastModifiedBy>Pek Kristina</cp:lastModifiedBy>
  <cp:revision>6</cp:revision>
  <cp:lastPrinted>2024-03-29T09:27:00Z</cp:lastPrinted>
  <dcterms:created xsi:type="dcterms:W3CDTF">2024-07-19T11:51:00Z</dcterms:created>
  <dcterms:modified xsi:type="dcterms:W3CDTF">2024-07-19T13:35:00Z</dcterms:modified>
</cp:coreProperties>
</file>